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93" w:tblpY="1945"/>
        <w:tblW w:w="0" w:type="auto"/>
        <w:tblLook w:val="04A0" w:firstRow="1" w:lastRow="0" w:firstColumn="1" w:lastColumn="0" w:noHBand="0" w:noVBand="1"/>
      </w:tblPr>
      <w:tblGrid>
        <w:gridCol w:w="1908"/>
        <w:gridCol w:w="8820"/>
      </w:tblGrid>
      <w:tr w:rsidR="00951521" w14:paraId="0712DCD5" w14:textId="77777777" w:rsidTr="00951521">
        <w:tc>
          <w:tcPr>
            <w:tcW w:w="1908" w:type="dxa"/>
          </w:tcPr>
          <w:p w14:paraId="225756C6" w14:textId="6D1EBC1E" w:rsidR="00951521" w:rsidRPr="00951521" w:rsidRDefault="00E21E12" w:rsidP="0095152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Frente</w:t>
            </w:r>
            <w:proofErr w:type="spellEnd"/>
            <w:r w:rsidR="00951521" w:rsidRPr="00951521">
              <w:rPr>
                <w:rFonts w:ascii="Arial" w:hAnsi="Arial" w:cs="Arial"/>
                <w:sz w:val="32"/>
                <w:szCs w:val="32"/>
              </w:rPr>
              <w:t xml:space="preserve"> 1</w:t>
            </w:r>
          </w:p>
        </w:tc>
        <w:tc>
          <w:tcPr>
            <w:tcW w:w="8820" w:type="dxa"/>
          </w:tcPr>
          <w:p w14:paraId="0BA8A235" w14:textId="0DAEEA5F" w:rsidR="00951521" w:rsidRPr="005F09F9" w:rsidRDefault="00E21E12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 xml:space="preserve">El </w:t>
            </w:r>
            <w:r w:rsidR="005F09F9"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>Método</w:t>
            </w:r>
            <w:r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 xml:space="preserve"> </w:t>
            </w:r>
            <w:r w:rsidR="005F09F9"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>Científico</w:t>
            </w:r>
          </w:p>
          <w:p w14:paraId="5F637F2D" w14:textId="1C9EF298" w:rsidR="003616DD" w:rsidRPr="00940CE3" w:rsidRDefault="00E21E12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>(Nombre</w:t>
            </w:r>
            <w:r w:rsidR="00951521"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 xml:space="preserve">, </w:t>
            </w:r>
            <w:r w:rsidR="00405831"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>Fecha</w:t>
            </w:r>
            <w:r w:rsidR="00951521"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 xml:space="preserve">, </w:t>
            </w:r>
            <w:r w:rsidR="00405831"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>Clase</w:t>
            </w:r>
            <w:r w:rsidR="00951521"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>)</w:t>
            </w:r>
          </w:p>
        </w:tc>
      </w:tr>
      <w:tr w:rsidR="00951521" w14:paraId="6DB2AD5D" w14:textId="77777777" w:rsidTr="00951521">
        <w:tc>
          <w:tcPr>
            <w:tcW w:w="1908" w:type="dxa"/>
          </w:tcPr>
          <w:p w14:paraId="79AE980A" w14:textId="2864D686" w:rsidR="00951521" w:rsidRPr="00951521" w:rsidRDefault="00E21E12" w:rsidP="0095152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Atras</w:t>
            </w:r>
            <w:proofErr w:type="spellEnd"/>
            <w:r w:rsidR="00951521" w:rsidRPr="00951521">
              <w:rPr>
                <w:rFonts w:ascii="Arial" w:hAnsi="Arial" w:cs="Arial"/>
                <w:sz w:val="32"/>
                <w:szCs w:val="32"/>
              </w:rPr>
              <w:t xml:space="preserve"> 1</w:t>
            </w:r>
          </w:p>
        </w:tc>
        <w:tc>
          <w:tcPr>
            <w:tcW w:w="8820" w:type="dxa"/>
          </w:tcPr>
          <w:p w14:paraId="3D6E57C0" w14:textId="15D5FB5F" w:rsidR="00405831" w:rsidRPr="005F09F9" w:rsidRDefault="00405831" w:rsidP="00951521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sz w:val="32"/>
                <w:szCs w:val="32"/>
                <w:lang w:val="es-ES_tradnl"/>
              </w:rPr>
              <w:t>El proceso que usamos contestar una pregunta.</w:t>
            </w:r>
          </w:p>
          <w:p w14:paraId="40FEACEF" w14:textId="77777777" w:rsidR="00405831" w:rsidRPr="005F09F9" w:rsidRDefault="00405831" w:rsidP="00951521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  <w:p w14:paraId="0E0EED4F" w14:textId="18CD65AC" w:rsidR="00951521" w:rsidRPr="00940CE3" w:rsidRDefault="0040583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Ejemplo: Porque/como/cuando/donde pasa______?</w:t>
            </w:r>
          </w:p>
        </w:tc>
      </w:tr>
      <w:tr w:rsidR="00951521" w14:paraId="24F4BF46" w14:textId="77777777" w:rsidTr="00951521">
        <w:tc>
          <w:tcPr>
            <w:tcW w:w="1908" w:type="dxa"/>
          </w:tcPr>
          <w:p w14:paraId="7AB1B56E" w14:textId="4D2935B8" w:rsidR="00951521" w:rsidRPr="00951521" w:rsidRDefault="00E21E12" w:rsidP="0095152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Frente</w:t>
            </w:r>
            <w:proofErr w:type="spellEnd"/>
            <w:r w:rsidR="00951521" w:rsidRPr="00951521">
              <w:rPr>
                <w:rFonts w:ascii="Arial" w:hAnsi="Arial" w:cs="Arial"/>
                <w:sz w:val="32"/>
                <w:szCs w:val="32"/>
              </w:rPr>
              <w:t xml:space="preserve"> 2</w:t>
            </w:r>
          </w:p>
        </w:tc>
        <w:tc>
          <w:tcPr>
            <w:tcW w:w="8820" w:type="dxa"/>
          </w:tcPr>
          <w:p w14:paraId="0E8A257D" w14:textId="52EBACCA" w:rsidR="00951521" w:rsidRPr="005F09F9" w:rsidRDefault="0040583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>Observar</w:t>
            </w:r>
          </w:p>
          <w:p w14:paraId="64CCEEDF" w14:textId="77777777" w:rsidR="00951521" w:rsidRPr="005F09F9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</w:pPr>
          </w:p>
        </w:tc>
      </w:tr>
      <w:tr w:rsidR="00951521" w14:paraId="4894B0A6" w14:textId="77777777" w:rsidTr="00951521">
        <w:tc>
          <w:tcPr>
            <w:tcW w:w="1908" w:type="dxa"/>
          </w:tcPr>
          <w:p w14:paraId="5C5AA73C" w14:textId="631594D5" w:rsidR="00951521" w:rsidRPr="00951521" w:rsidRDefault="00E21E12" w:rsidP="0095152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Atras</w:t>
            </w:r>
            <w:proofErr w:type="spellEnd"/>
            <w:r w:rsidR="00951521" w:rsidRPr="00951521">
              <w:rPr>
                <w:rFonts w:ascii="Arial" w:hAnsi="Arial" w:cs="Arial"/>
                <w:sz w:val="32"/>
                <w:szCs w:val="32"/>
              </w:rPr>
              <w:t xml:space="preserve"> 2</w:t>
            </w:r>
          </w:p>
        </w:tc>
        <w:tc>
          <w:tcPr>
            <w:tcW w:w="8820" w:type="dxa"/>
          </w:tcPr>
          <w:p w14:paraId="1CCE9B97" w14:textId="18AB436A" w:rsidR="00951521" w:rsidRPr="005F09F9" w:rsidRDefault="00405831" w:rsidP="00951521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Vimos algo que pasa pero no podemos explicarlo. </w:t>
            </w:r>
          </w:p>
          <w:p w14:paraId="0133939B" w14:textId="67929153" w:rsidR="00405831" w:rsidRPr="005F09F9" w:rsidRDefault="0040583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Ejemplo: Parece que______. O Se parece como______.</w:t>
            </w:r>
          </w:p>
          <w:p w14:paraId="56E2744E" w14:textId="77777777" w:rsidR="00951521" w:rsidRPr="005F09F9" w:rsidRDefault="00951521" w:rsidP="00951521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</w:tr>
      <w:tr w:rsidR="00951521" w14:paraId="172A8DDD" w14:textId="77777777" w:rsidTr="00951521">
        <w:tc>
          <w:tcPr>
            <w:tcW w:w="1908" w:type="dxa"/>
          </w:tcPr>
          <w:p w14:paraId="0B49B8C2" w14:textId="32B263C5" w:rsidR="00951521" w:rsidRPr="00951521" w:rsidRDefault="00405831" w:rsidP="0095152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Frente</w:t>
            </w:r>
            <w:proofErr w:type="spellEnd"/>
            <w:r w:rsidR="00951521" w:rsidRPr="00951521">
              <w:rPr>
                <w:rFonts w:ascii="Arial" w:hAnsi="Arial" w:cs="Arial"/>
                <w:sz w:val="32"/>
                <w:szCs w:val="32"/>
              </w:rPr>
              <w:t xml:space="preserve"> 3 </w:t>
            </w:r>
          </w:p>
        </w:tc>
        <w:tc>
          <w:tcPr>
            <w:tcW w:w="8820" w:type="dxa"/>
          </w:tcPr>
          <w:p w14:paraId="2641A5E6" w14:textId="687C6060" w:rsidR="00951521" w:rsidRPr="005F09F9" w:rsidRDefault="0040583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 xml:space="preserve">Hacer un </w:t>
            </w:r>
            <w:r w:rsidR="005F09F9"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>hipótesis</w:t>
            </w:r>
            <w:r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 xml:space="preserve"> </w:t>
            </w:r>
          </w:p>
          <w:p w14:paraId="3F861D9B" w14:textId="77777777" w:rsidR="00951521" w:rsidRPr="005F09F9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</w:pPr>
          </w:p>
        </w:tc>
      </w:tr>
      <w:tr w:rsidR="00951521" w14:paraId="3F6FFF36" w14:textId="77777777" w:rsidTr="00951521">
        <w:tc>
          <w:tcPr>
            <w:tcW w:w="1908" w:type="dxa"/>
          </w:tcPr>
          <w:p w14:paraId="569126DC" w14:textId="74DC2A8D" w:rsidR="00951521" w:rsidRPr="00951521" w:rsidRDefault="00405831" w:rsidP="0095152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Atras</w:t>
            </w:r>
            <w:proofErr w:type="spellEnd"/>
            <w:r w:rsidR="00951521" w:rsidRPr="00951521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  <w:tc>
          <w:tcPr>
            <w:tcW w:w="8820" w:type="dxa"/>
          </w:tcPr>
          <w:p w14:paraId="198C9C04" w14:textId="6BA3D112" w:rsidR="00951521" w:rsidRPr="005F09F9" w:rsidRDefault="00405831" w:rsidP="00951521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Adivinar o predecir que pasara.  </w:t>
            </w:r>
          </w:p>
          <w:p w14:paraId="025758DB" w14:textId="77777777" w:rsidR="00BC1BB5" w:rsidRPr="005F09F9" w:rsidRDefault="00BC1BB5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</w:pPr>
          </w:p>
          <w:p w14:paraId="1D6DEB5D" w14:textId="1AC230A8" w:rsidR="00BC1BB5" w:rsidRPr="005F09F9" w:rsidRDefault="0095152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E</w:t>
            </w:r>
            <w:r w:rsidR="00405831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jemplo</w:t>
            </w: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:  </w:t>
            </w:r>
          </w:p>
          <w:p w14:paraId="0251CD05" w14:textId="77777777" w:rsidR="00BC1BB5" w:rsidRPr="005F09F9" w:rsidRDefault="00BC1BB5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Pienso que ____ pasa porque_____.</w:t>
            </w:r>
          </w:p>
          <w:p w14:paraId="1740EF31" w14:textId="352CDD5B" w:rsidR="00BC1BB5" w:rsidRPr="005F09F9" w:rsidRDefault="00BC1BB5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Si ______ pasa </w:t>
            </w:r>
            <w:r w:rsidR="005F09F9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después</w:t>
            </w: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______ pasara.</w:t>
            </w:r>
          </w:p>
          <w:p w14:paraId="66E02172" w14:textId="26D16736" w:rsidR="00951521" w:rsidRPr="005F09F9" w:rsidRDefault="00BC1BB5" w:rsidP="00BC1BB5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Si_______ pasa </w:t>
            </w:r>
            <w:r w:rsidR="005F09F9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después</w:t>
            </w: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 ______ no pasara.</w:t>
            </w:r>
          </w:p>
        </w:tc>
      </w:tr>
      <w:tr w:rsidR="00951521" w14:paraId="40572F1F" w14:textId="77777777" w:rsidTr="00951521">
        <w:tc>
          <w:tcPr>
            <w:tcW w:w="1908" w:type="dxa"/>
          </w:tcPr>
          <w:p w14:paraId="469E8A91" w14:textId="71314DE6" w:rsidR="00951521" w:rsidRPr="00951521" w:rsidRDefault="00951521" w:rsidP="00BC1BB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51521">
              <w:rPr>
                <w:rFonts w:ascii="Arial" w:hAnsi="Arial" w:cs="Arial"/>
                <w:sz w:val="32"/>
                <w:szCs w:val="32"/>
              </w:rPr>
              <w:t>Fr</w:t>
            </w:r>
            <w:r w:rsidR="00BC1BB5">
              <w:rPr>
                <w:rFonts w:ascii="Arial" w:hAnsi="Arial" w:cs="Arial"/>
                <w:sz w:val="32"/>
                <w:szCs w:val="32"/>
              </w:rPr>
              <w:t>ente</w:t>
            </w:r>
            <w:proofErr w:type="spellEnd"/>
            <w:r w:rsidRPr="00951521">
              <w:rPr>
                <w:rFonts w:ascii="Arial" w:hAnsi="Arial" w:cs="Arial"/>
                <w:sz w:val="32"/>
                <w:szCs w:val="32"/>
              </w:rPr>
              <w:t xml:space="preserve"> 4</w:t>
            </w:r>
          </w:p>
        </w:tc>
        <w:tc>
          <w:tcPr>
            <w:tcW w:w="8820" w:type="dxa"/>
          </w:tcPr>
          <w:p w14:paraId="79A24B93" w14:textId="77777777" w:rsidR="00951521" w:rsidRDefault="00BC1BB5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>Hacer un experimento</w:t>
            </w:r>
          </w:p>
          <w:p w14:paraId="0BEDE42C" w14:textId="4A7155B6" w:rsidR="00940CE3" w:rsidRPr="005F09F9" w:rsidRDefault="00940CE3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</w:pPr>
          </w:p>
        </w:tc>
      </w:tr>
      <w:tr w:rsidR="00951521" w14:paraId="7D2557F4" w14:textId="77777777" w:rsidTr="00951521">
        <w:tc>
          <w:tcPr>
            <w:tcW w:w="1908" w:type="dxa"/>
          </w:tcPr>
          <w:p w14:paraId="6BB78882" w14:textId="3D78AD0E" w:rsidR="00951521" w:rsidRPr="00951521" w:rsidRDefault="00BC1BB5" w:rsidP="0095152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Atras</w:t>
            </w:r>
            <w:proofErr w:type="spellEnd"/>
            <w:r w:rsidR="00951521" w:rsidRPr="00951521">
              <w:rPr>
                <w:rFonts w:ascii="Arial" w:hAnsi="Arial" w:cs="Arial"/>
                <w:sz w:val="32"/>
                <w:szCs w:val="32"/>
              </w:rPr>
              <w:t xml:space="preserve"> 4</w:t>
            </w:r>
          </w:p>
        </w:tc>
        <w:tc>
          <w:tcPr>
            <w:tcW w:w="8820" w:type="dxa"/>
          </w:tcPr>
          <w:p w14:paraId="7AFCD1AB" w14:textId="683C44AB" w:rsidR="00951521" w:rsidRPr="005F09F9" w:rsidRDefault="005F09F9" w:rsidP="00951521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sz w:val="32"/>
                <w:szCs w:val="32"/>
                <w:lang w:val="es-ES_tradnl"/>
              </w:rPr>
              <w:t>Probamos nuestro</w:t>
            </w:r>
            <w:r w:rsidR="00BC1BB5" w:rsidRPr="005F09F9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Pr="005F09F9">
              <w:rPr>
                <w:rFonts w:ascii="Arial" w:hAnsi="Arial" w:cs="Arial"/>
                <w:sz w:val="32"/>
                <w:szCs w:val="32"/>
                <w:lang w:val="es-ES_tradnl"/>
              </w:rPr>
              <w:t>hipótesis</w:t>
            </w:r>
            <w:r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para </w:t>
            </w:r>
            <w:r w:rsidR="00BC1BB5" w:rsidRPr="005F09F9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ver si tenga </w:t>
            </w:r>
            <w:r w:rsidRPr="005F09F9">
              <w:rPr>
                <w:rFonts w:ascii="Arial" w:hAnsi="Arial" w:cs="Arial"/>
                <w:sz w:val="32"/>
                <w:szCs w:val="32"/>
                <w:lang w:val="es-ES_tradnl"/>
              </w:rPr>
              <w:t>razón</w:t>
            </w:r>
            <w:r w:rsidR="00BC1BB5" w:rsidRPr="005F09F9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. </w:t>
            </w:r>
          </w:p>
          <w:p w14:paraId="5004836F" w14:textId="2147688F" w:rsidR="00951521" w:rsidRPr="005F09F9" w:rsidRDefault="00BC1BB5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Para hacer un </w:t>
            </w:r>
            <w:r w:rsidR="005F09F9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experimento</w:t>
            </w: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 necesitamos:</w:t>
            </w:r>
          </w:p>
          <w:p w14:paraId="4EF5EA79" w14:textId="7CEAB699" w:rsidR="00BC1BB5" w:rsidRPr="005F09F9" w:rsidRDefault="0095152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1) </w:t>
            </w:r>
            <w:r w:rsidR="00BC1BB5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un </w:t>
            </w:r>
            <w:r w:rsidR="005F09F9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hipótesis</w:t>
            </w:r>
            <w:r w:rsidR="00BC1BB5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 que podemos probar</w:t>
            </w: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          </w:t>
            </w:r>
          </w:p>
          <w:p w14:paraId="58330BF8" w14:textId="6CC21DCC" w:rsidR="00951521" w:rsidRPr="005F09F9" w:rsidRDefault="0095152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  2) </w:t>
            </w:r>
            <w:r w:rsidR="00BC1BB5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un</w:t>
            </w: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a list</w:t>
            </w:r>
            <w:r w:rsidR="00BC1BB5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a de</w:t>
            </w: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 material</w:t>
            </w:r>
            <w:r w:rsidR="00BC1BB5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e</w:t>
            </w: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s</w:t>
            </w:r>
          </w:p>
          <w:p w14:paraId="46AA31FC" w14:textId="77777777" w:rsidR="00BC1BB5" w:rsidRPr="005F09F9" w:rsidRDefault="0095152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3) </w:t>
            </w:r>
            <w:r w:rsidR="00BC1BB5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un lista de instrucciones</w:t>
            </w:r>
          </w:p>
          <w:p w14:paraId="0F02E55A" w14:textId="7B86FF10" w:rsidR="00951521" w:rsidRPr="00940CE3" w:rsidRDefault="00951521" w:rsidP="00951521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      4) </w:t>
            </w:r>
            <w:r w:rsidR="00BC1BB5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una </w:t>
            </w:r>
            <w:r w:rsidR="005F09F9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tabla</w:t>
            </w:r>
            <w:r w:rsidR="00BC1BB5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 para </w:t>
            </w:r>
            <w:r w:rsidR="00940CE3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los datos</w:t>
            </w:r>
            <w:bookmarkStart w:id="0" w:name="_GoBack"/>
            <w:bookmarkEnd w:id="0"/>
            <w:r w:rsidR="00BC1BB5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 (</w:t>
            </w:r>
            <w:r w:rsidR="005F09F9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información</w:t>
            </w:r>
            <w:r w:rsidR="00BC1BB5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)</w:t>
            </w: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 </w:t>
            </w:r>
          </w:p>
        </w:tc>
      </w:tr>
      <w:tr w:rsidR="00951521" w14:paraId="7070471F" w14:textId="77777777" w:rsidTr="00951521">
        <w:tc>
          <w:tcPr>
            <w:tcW w:w="1908" w:type="dxa"/>
          </w:tcPr>
          <w:p w14:paraId="1CAC1691" w14:textId="14D5425A" w:rsidR="00951521" w:rsidRPr="00951521" w:rsidRDefault="00BC1BB5" w:rsidP="0095152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Frente</w:t>
            </w:r>
            <w:proofErr w:type="spellEnd"/>
            <w:r w:rsidR="00951521" w:rsidRPr="00951521">
              <w:rPr>
                <w:rFonts w:ascii="Arial" w:hAnsi="Arial" w:cs="Arial"/>
                <w:sz w:val="32"/>
                <w:szCs w:val="32"/>
              </w:rPr>
              <w:t xml:space="preserve"> 5</w:t>
            </w:r>
          </w:p>
        </w:tc>
        <w:tc>
          <w:tcPr>
            <w:tcW w:w="8820" w:type="dxa"/>
          </w:tcPr>
          <w:p w14:paraId="10EA73F2" w14:textId="4FF0C668" w:rsidR="00951521" w:rsidRPr="005F09F9" w:rsidRDefault="00BC1BB5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>Recoger</w:t>
            </w:r>
            <w:r w:rsidR="00940CE3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 xml:space="preserve"> los datos</w:t>
            </w:r>
          </w:p>
          <w:p w14:paraId="0D6ED865" w14:textId="77777777" w:rsidR="00951521" w:rsidRPr="005F09F9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</w:pPr>
          </w:p>
        </w:tc>
      </w:tr>
      <w:tr w:rsidR="00951521" w14:paraId="0F48581F" w14:textId="77777777" w:rsidTr="00951521">
        <w:tc>
          <w:tcPr>
            <w:tcW w:w="1908" w:type="dxa"/>
          </w:tcPr>
          <w:p w14:paraId="1E656574" w14:textId="636B79F0" w:rsidR="00951521" w:rsidRPr="00951521" w:rsidRDefault="00BC1BB5" w:rsidP="0095152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Atras</w:t>
            </w:r>
            <w:proofErr w:type="spellEnd"/>
            <w:r w:rsidR="00951521" w:rsidRPr="00951521">
              <w:rPr>
                <w:rFonts w:ascii="Arial" w:hAnsi="Arial" w:cs="Arial"/>
                <w:sz w:val="32"/>
                <w:szCs w:val="32"/>
              </w:rPr>
              <w:t xml:space="preserve"> 5</w:t>
            </w:r>
          </w:p>
        </w:tc>
        <w:tc>
          <w:tcPr>
            <w:tcW w:w="8820" w:type="dxa"/>
          </w:tcPr>
          <w:p w14:paraId="00DBE762" w14:textId="21BCC08E" w:rsidR="00951521" w:rsidRPr="005F09F9" w:rsidRDefault="00BC1BB5" w:rsidP="00BC1BB5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sz w:val="32"/>
                <w:szCs w:val="32"/>
                <w:lang w:val="es-ES_tradnl"/>
              </w:rPr>
              <w:t>Escribimos</w:t>
            </w:r>
            <w:r w:rsidR="00940CE3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los resultados y organizamos los datos</w:t>
            </w:r>
            <w:r w:rsidRPr="005F09F9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(la </w:t>
            </w:r>
            <w:r w:rsidR="005F09F9" w:rsidRPr="005F09F9">
              <w:rPr>
                <w:rFonts w:ascii="Arial" w:hAnsi="Arial" w:cs="Arial"/>
                <w:sz w:val="32"/>
                <w:szCs w:val="32"/>
                <w:lang w:val="es-ES_tradnl"/>
              </w:rPr>
              <w:t>información</w:t>
            </w:r>
            <w:r w:rsidR="00940CE3">
              <w:rPr>
                <w:rFonts w:ascii="Arial" w:hAnsi="Arial" w:cs="Arial"/>
                <w:sz w:val="32"/>
                <w:szCs w:val="32"/>
                <w:lang w:val="es-ES_tradnl"/>
              </w:rPr>
              <w:t>) en una tabla de datos</w:t>
            </w:r>
            <w:r w:rsidRPr="005F09F9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. </w:t>
            </w:r>
          </w:p>
        </w:tc>
      </w:tr>
      <w:tr w:rsidR="00951521" w14:paraId="75B0C29F" w14:textId="77777777" w:rsidTr="00951521">
        <w:tc>
          <w:tcPr>
            <w:tcW w:w="1908" w:type="dxa"/>
          </w:tcPr>
          <w:p w14:paraId="6569559B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>Front 6</w:t>
            </w:r>
          </w:p>
        </w:tc>
        <w:tc>
          <w:tcPr>
            <w:tcW w:w="8820" w:type="dxa"/>
          </w:tcPr>
          <w:p w14:paraId="1506176E" w14:textId="7D144C03" w:rsidR="00951521" w:rsidRPr="005F09F9" w:rsidRDefault="00940CE3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>Hacer conclus</w:t>
            </w:r>
            <w:r w:rsidR="00BC1BB5" w:rsidRPr="005F09F9"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  <w:t>iones</w:t>
            </w:r>
          </w:p>
          <w:p w14:paraId="25BD9959" w14:textId="77777777" w:rsidR="00951521" w:rsidRPr="005F09F9" w:rsidRDefault="00951521" w:rsidP="00951521">
            <w:pPr>
              <w:jc w:val="center"/>
              <w:rPr>
                <w:rFonts w:ascii="Arial" w:hAnsi="Arial" w:cs="Arial"/>
                <w:color w:val="548DD4" w:themeColor="text2" w:themeTint="99"/>
                <w:sz w:val="32"/>
                <w:szCs w:val="32"/>
                <w:lang w:val="es-ES_tradnl"/>
              </w:rPr>
            </w:pPr>
          </w:p>
        </w:tc>
      </w:tr>
      <w:tr w:rsidR="00951521" w14:paraId="4F1D6113" w14:textId="77777777" w:rsidTr="00951521">
        <w:tc>
          <w:tcPr>
            <w:tcW w:w="1908" w:type="dxa"/>
          </w:tcPr>
          <w:p w14:paraId="19273F0E" w14:textId="77777777" w:rsidR="00951521" w:rsidRPr="00951521" w:rsidRDefault="00951521" w:rsidP="00951521">
            <w:pPr>
              <w:rPr>
                <w:rFonts w:ascii="Arial" w:hAnsi="Arial" w:cs="Arial"/>
                <w:sz w:val="32"/>
                <w:szCs w:val="32"/>
              </w:rPr>
            </w:pPr>
            <w:r w:rsidRPr="00951521">
              <w:rPr>
                <w:rFonts w:ascii="Arial" w:hAnsi="Arial" w:cs="Arial"/>
                <w:sz w:val="32"/>
                <w:szCs w:val="32"/>
              </w:rPr>
              <w:t>Back 6</w:t>
            </w:r>
          </w:p>
        </w:tc>
        <w:tc>
          <w:tcPr>
            <w:tcW w:w="8820" w:type="dxa"/>
          </w:tcPr>
          <w:p w14:paraId="11AAC824" w14:textId="34F4C5AB" w:rsidR="00951521" w:rsidRPr="005F09F9" w:rsidRDefault="00BC1BB5" w:rsidP="00951521">
            <w:pPr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sz w:val="32"/>
                <w:szCs w:val="32"/>
                <w:lang w:val="es-ES_tradnl"/>
              </w:rPr>
              <w:t>Analizamos nuestro</w:t>
            </w:r>
            <w:r w:rsidR="00940CE3">
              <w:rPr>
                <w:rFonts w:ascii="Arial" w:hAnsi="Arial" w:cs="Arial"/>
                <w:sz w:val="32"/>
                <w:szCs w:val="32"/>
                <w:lang w:val="es-ES_tradnl"/>
              </w:rPr>
              <w:t>s datos</w:t>
            </w:r>
            <w:r w:rsidRPr="005F09F9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y </w:t>
            </w:r>
            <w:r w:rsidR="005F09F9" w:rsidRPr="005F09F9">
              <w:rPr>
                <w:rFonts w:ascii="Arial" w:hAnsi="Arial" w:cs="Arial"/>
                <w:sz w:val="32"/>
                <w:szCs w:val="32"/>
                <w:lang w:val="es-ES_tradnl"/>
              </w:rPr>
              <w:t>trate de explicarlo.  Dec</w:t>
            </w:r>
            <w:r w:rsidR="00940CE3">
              <w:rPr>
                <w:rFonts w:ascii="Arial" w:hAnsi="Arial" w:cs="Arial"/>
                <w:sz w:val="32"/>
                <w:szCs w:val="32"/>
                <w:lang w:val="es-ES_tradnl"/>
              </w:rPr>
              <w:t>idimos si nuestro hipótesis esta</w:t>
            </w:r>
            <w:r w:rsidR="005F09F9" w:rsidRPr="005F09F9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apoyado por los resultados del experimento. </w:t>
            </w:r>
          </w:p>
          <w:p w14:paraId="5FCCCE90" w14:textId="523931A5" w:rsidR="00552BD5" w:rsidRPr="005F09F9" w:rsidRDefault="005F09F9" w:rsidP="00940CE3">
            <w:pPr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</w:pP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Ejemplo</w:t>
            </w:r>
            <w:r w:rsidR="00552BD5"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: </w:t>
            </w:r>
            <w:r w:rsidR="00940CE3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Los datos</w:t>
            </w: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 muestra</w:t>
            </w:r>
            <w:r w:rsidR="00940CE3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>n</w:t>
            </w:r>
            <w:r w:rsidRPr="005F09F9">
              <w:rPr>
                <w:rFonts w:ascii="Arial" w:hAnsi="Arial" w:cs="Arial"/>
                <w:color w:val="943634" w:themeColor="accent2" w:themeShade="BF"/>
                <w:sz w:val="32"/>
                <w:szCs w:val="32"/>
                <w:lang w:val="es-ES_tradnl"/>
              </w:rPr>
              <w:t xml:space="preserve"> que ____ pasa entonces mi hipótesis tiene razón. </w:t>
            </w:r>
          </w:p>
        </w:tc>
      </w:tr>
    </w:tbl>
    <w:p w14:paraId="3521EBEC" w14:textId="6078AEDD" w:rsidR="00807928" w:rsidRPr="00951521" w:rsidRDefault="00951521" w:rsidP="00552BD5">
      <w:pPr>
        <w:jc w:val="center"/>
        <w:rPr>
          <w:rFonts w:ascii="Arial" w:hAnsi="Arial" w:cs="Arial"/>
          <w:b/>
          <w:sz w:val="32"/>
          <w:szCs w:val="32"/>
        </w:rPr>
      </w:pPr>
      <w:r w:rsidRPr="00951521">
        <w:rPr>
          <w:rFonts w:ascii="Arial" w:hAnsi="Arial" w:cs="Arial"/>
          <w:b/>
          <w:sz w:val="32"/>
          <w:szCs w:val="32"/>
        </w:rPr>
        <w:t>Scientific Method Foldable</w:t>
      </w:r>
      <w:r w:rsidR="005F09F9">
        <w:rPr>
          <w:rFonts w:ascii="Arial" w:hAnsi="Arial" w:cs="Arial"/>
          <w:b/>
          <w:sz w:val="32"/>
          <w:szCs w:val="32"/>
        </w:rPr>
        <w:t>- Spanish</w:t>
      </w:r>
    </w:p>
    <w:sectPr w:rsidR="00807928" w:rsidRPr="00951521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21"/>
    <w:rsid w:val="00015825"/>
    <w:rsid w:val="0020212C"/>
    <w:rsid w:val="002B178C"/>
    <w:rsid w:val="003616DD"/>
    <w:rsid w:val="00405831"/>
    <w:rsid w:val="00552BD5"/>
    <w:rsid w:val="005F09F9"/>
    <w:rsid w:val="0062470F"/>
    <w:rsid w:val="006E2E4B"/>
    <w:rsid w:val="00807928"/>
    <w:rsid w:val="00940CE3"/>
    <w:rsid w:val="00951521"/>
    <w:rsid w:val="00BC0A72"/>
    <w:rsid w:val="00BC1BB5"/>
    <w:rsid w:val="00E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3F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1005</Characters>
  <Application>Microsoft Macintosh Word</Application>
  <DocSecurity>0</DocSecurity>
  <Lines>8</Lines>
  <Paragraphs>2</Paragraphs>
  <ScaleCrop>false</ScaleCrop>
  <Company>Urbana High School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5</cp:revision>
  <dcterms:created xsi:type="dcterms:W3CDTF">2013-09-04T16:27:00Z</dcterms:created>
  <dcterms:modified xsi:type="dcterms:W3CDTF">2013-09-05T13:15:00Z</dcterms:modified>
</cp:coreProperties>
</file>